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>Главному  редактору  «Волжская Новь»</w:t>
      </w:r>
    </w:p>
    <w:p w:rsidR="00886779" w:rsidRPr="00886779" w:rsidRDefault="00886779" w:rsidP="0088677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>Сайт администрации  Волжского района</w:t>
      </w:r>
    </w:p>
    <w:p w:rsidR="00886779" w:rsidRPr="00886779" w:rsidRDefault="00886779" w:rsidP="00886779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ab/>
      </w:r>
      <w:r w:rsidRPr="00886779">
        <w:rPr>
          <w:rFonts w:ascii="Times New Roman" w:eastAsia="Calibri" w:hAnsi="Times New Roman" w:cs="Times New Roman"/>
          <w:sz w:val="28"/>
          <w:szCs w:val="28"/>
        </w:rPr>
        <w:tab/>
      </w:r>
    </w:p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>Главам городских и сельских поселений</w:t>
      </w:r>
    </w:p>
    <w:p w:rsidR="00886779" w:rsidRPr="00886779" w:rsidRDefault="00886779" w:rsidP="00886779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886779">
        <w:rPr>
          <w:rFonts w:ascii="Times New Roman" w:eastAsia="Calibri" w:hAnsi="Times New Roman" w:cs="Times New Roman"/>
          <w:sz w:val="28"/>
          <w:szCs w:val="28"/>
        </w:rPr>
        <w:t>(для размещения  на сайте  и  в СМИ)</w:t>
      </w:r>
    </w:p>
    <w:p w:rsidR="00886779" w:rsidRDefault="00886779" w:rsidP="00886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2A3B" w:rsidRPr="00886779" w:rsidRDefault="00C32A3B" w:rsidP="00886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6779" w:rsidRPr="00886779" w:rsidRDefault="00886779" w:rsidP="008867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2D5F" w:rsidRPr="00F12D5F" w:rsidRDefault="00F12D5F" w:rsidP="00F12D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F12D5F">
        <w:rPr>
          <w:rFonts w:ascii="Times New Roman" w:eastAsia="Calibri" w:hAnsi="Times New Roman" w:cs="Times New Roman"/>
          <w:b/>
          <w:sz w:val="27"/>
          <w:szCs w:val="27"/>
        </w:rPr>
        <w:t>ИНФОРМАЦИЯ</w:t>
      </w:r>
    </w:p>
    <w:p w:rsidR="00F12D5F" w:rsidRPr="00F12D5F" w:rsidRDefault="00F12D5F" w:rsidP="00F12D5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F12D5F">
        <w:rPr>
          <w:rFonts w:ascii="Times New Roman" w:eastAsia="Calibri" w:hAnsi="Times New Roman" w:cs="Times New Roman"/>
          <w:sz w:val="27"/>
          <w:szCs w:val="27"/>
        </w:rPr>
        <w:t xml:space="preserve">для  размещения на сайте </w:t>
      </w:r>
      <w:r>
        <w:rPr>
          <w:rFonts w:ascii="Times New Roman" w:eastAsia="Calibri" w:hAnsi="Times New Roman" w:cs="Times New Roman"/>
          <w:sz w:val="27"/>
          <w:szCs w:val="27"/>
        </w:rPr>
        <w:t>и в СМИ</w:t>
      </w:r>
      <w:r w:rsidRPr="00F12D5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C32A3B" w:rsidRPr="00C32A3B" w:rsidRDefault="00C32A3B" w:rsidP="00C32A3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3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«Вынесен приговор по уголовному делу в отношении жительницы Волжского района, убившей своего сожителя»</w:t>
      </w:r>
    </w:p>
    <w:p w:rsidR="00C32A3B" w:rsidRPr="00C32A3B" w:rsidRDefault="00C32A3B" w:rsidP="00C32A3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A3B" w:rsidRPr="00C32A3B" w:rsidRDefault="00C32A3B" w:rsidP="00C32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Самарской области поддержано государственное обвинение по уголовному делу в отношении гражданки «П.», обвиняемой в убийстве своего сожителя.</w:t>
      </w:r>
    </w:p>
    <w:p w:rsidR="00C32A3B" w:rsidRPr="00C32A3B" w:rsidRDefault="00C32A3B" w:rsidP="00C32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установлено, что гражданка «П.», находясь со своим сожителем «Р.» по адресу их совместного проживания в пгт. Стройкерамика Волжского района, будучи беременной от него, в ходе распития спиртных напитков, на фоне возникшего между ними конфликта</w:t>
      </w:r>
      <w:r w:rsidR="007400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C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нанесла один удар кухонным ножом в область сердца потерпевшего, от чего последний скончался на месте происшествия. </w:t>
      </w:r>
    </w:p>
    <w:p w:rsidR="00C32A3B" w:rsidRPr="00C32A3B" w:rsidRDefault="00C32A3B" w:rsidP="00C32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A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Приговором Волжского районного суда Самарской области гражданка «П.» признана виновной в совершении преступления, предусмотренного ч. 1 ст. 105 УК РФ, то есть убийства. С учетом установленных по делу смягчающих обстоятельств и отсутствия отягчающих обстоятельств, подсудимой назначено наказание в виде лишения свободы на срок 6 лет с отбыванием наказания в колонии общего режима. Подсудимая взята под стражу в зале суда.</w:t>
      </w:r>
    </w:p>
    <w:p w:rsidR="00C6746E" w:rsidRPr="00C32A3B" w:rsidRDefault="00C6746E" w:rsidP="00C674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3D9" w:rsidRPr="00C32A3B" w:rsidRDefault="000723D9" w:rsidP="00956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31D" w:rsidRPr="00C32A3B" w:rsidRDefault="00886779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2A3B">
        <w:rPr>
          <w:rFonts w:ascii="Times New Roman" w:hAnsi="Times New Roman" w:cs="Times New Roman"/>
          <w:sz w:val="28"/>
          <w:szCs w:val="28"/>
        </w:rPr>
        <w:t>Ответственная по СМИ                                                   Л.А. Софронова</w:t>
      </w:r>
    </w:p>
    <w:p w:rsidR="0050231D" w:rsidRPr="00C32A3B" w:rsidRDefault="0050231D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231D" w:rsidRPr="00C32A3B" w:rsidRDefault="0050231D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76B8D" w:rsidRDefault="00F76B8D" w:rsidP="005023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C6CE6" w:rsidRPr="00866E8C" w:rsidRDefault="008C6CE6" w:rsidP="006206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C6CE6" w:rsidRPr="00866E8C" w:rsidSect="00F8179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311B3"/>
    <w:rsid w:val="00033C75"/>
    <w:rsid w:val="000723D9"/>
    <w:rsid w:val="0008078F"/>
    <w:rsid w:val="00103D42"/>
    <w:rsid w:val="001754C2"/>
    <w:rsid w:val="001F6B0B"/>
    <w:rsid w:val="00270892"/>
    <w:rsid w:val="002831ED"/>
    <w:rsid w:val="002C0DD1"/>
    <w:rsid w:val="002F123D"/>
    <w:rsid w:val="003045E2"/>
    <w:rsid w:val="00346687"/>
    <w:rsid w:val="003A005A"/>
    <w:rsid w:val="003B1CA2"/>
    <w:rsid w:val="003D7839"/>
    <w:rsid w:val="00401915"/>
    <w:rsid w:val="004356C9"/>
    <w:rsid w:val="004A3E67"/>
    <w:rsid w:val="004E1D7A"/>
    <w:rsid w:val="004E7CF0"/>
    <w:rsid w:val="0050231D"/>
    <w:rsid w:val="00564AF0"/>
    <w:rsid w:val="005655C5"/>
    <w:rsid w:val="005A422F"/>
    <w:rsid w:val="005D167C"/>
    <w:rsid w:val="006206A9"/>
    <w:rsid w:val="00637596"/>
    <w:rsid w:val="00667693"/>
    <w:rsid w:val="006D46F4"/>
    <w:rsid w:val="006E7F08"/>
    <w:rsid w:val="007019A8"/>
    <w:rsid w:val="0071506C"/>
    <w:rsid w:val="00740042"/>
    <w:rsid w:val="00762BFF"/>
    <w:rsid w:val="00781602"/>
    <w:rsid w:val="00826256"/>
    <w:rsid w:val="00842DD3"/>
    <w:rsid w:val="00866E8C"/>
    <w:rsid w:val="00886779"/>
    <w:rsid w:val="0088690A"/>
    <w:rsid w:val="008A0CB9"/>
    <w:rsid w:val="008A379A"/>
    <w:rsid w:val="008C6CE6"/>
    <w:rsid w:val="008D4E35"/>
    <w:rsid w:val="00912990"/>
    <w:rsid w:val="009562D1"/>
    <w:rsid w:val="00956FF4"/>
    <w:rsid w:val="0096560B"/>
    <w:rsid w:val="00975E8A"/>
    <w:rsid w:val="00991ED5"/>
    <w:rsid w:val="009A43A4"/>
    <w:rsid w:val="009E11A8"/>
    <w:rsid w:val="009F71DD"/>
    <w:rsid w:val="00AD6305"/>
    <w:rsid w:val="00B01E8F"/>
    <w:rsid w:val="00B07E3F"/>
    <w:rsid w:val="00B47D59"/>
    <w:rsid w:val="00B67174"/>
    <w:rsid w:val="00B753BF"/>
    <w:rsid w:val="00B91573"/>
    <w:rsid w:val="00B959CB"/>
    <w:rsid w:val="00B96526"/>
    <w:rsid w:val="00BD484B"/>
    <w:rsid w:val="00BD646D"/>
    <w:rsid w:val="00BE70E1"/>
    <w:rsid w:val="00C24F10"/>
    <w:rsid w:val="00C30396"/>
    <w:rsid w:val="00C32A3B"/>
    <w:rsid w:val="00C43025"/>
    <w:rsid w:val="00C664C3"/>
    <w:rsid w:val="00C66F7E"/>
    <w:rsid w:val="00C6746E"/>
    <w:rsid w:val="00CB541C"/>
    <w:rsid w:val="00D0480F"/>
    <w:rsid w:val="00D81398"/>
    <w:rsid w:val="00DA3B01"/>
    <w:rsid w:val="00DD7AC7"/>
    <w:rsid w:val="00DE0603"/>
    <w:rsid w:val="00E06B6D"/>
    <w:rsid w:val="00E11034"/>
    <w:rsid w:val="00E557A8"/>
    <w:rsid w:val="00E93E89"/>
    <w:rsid w:val="00EB35B1"/>
    <w:rsid w:val="00F12D5F"/>
    <w:rsid w:val="00F23E22"/>
    <w:rsid w:val="00F41C13"/>
    <w:rsid w:val="00F4254F"/>
    <w:rsid w:val="00F76B8D"/>
    <w:rsid w:val="00F81791"/>
    <w:rsid w:val="00F852FE"/>
    <w:rsid w:val="00F9398D"/>
    <w:rsid w:val="00F94CAD"/>
    <w:rsid w:val="00FB3C1F"/>
    <w:rsid w:val="00FC67DB"/>
    <w:rsid w:val="00FC7FF6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058D"/>
  <w15:docId w15:val="{5D056984-97C6-4A4F-A54B-F546FB3C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4</cp:revision>
  <cp:lastPrinted>2022-04-08T07:07:00Z</cp:lastPrinted>
  <dcterms:created xsi:type="dcterms:W3CDTF">2022-10-06T08:08:00Z</dcterms:created>
  <dcterms:modified xsi:type="dcterms:W3CDTF">2022-10-06T08:09:00Z</dcterms:modified>
</cp:coreProperties>
</file>